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44CF" w:rsidRDefault="00A644CF" w:rsidP="00A644CF">
      <w:r>
        <w:rPr>
          <w:noProof/>
        </w:rPr>
        <w:drawing>
          <wp:anchor distT="0" distB="0" distL="114300" distR="114300" simplePos="0" relativeHeight="251661312" behindDoc="0" locked="0" layoutInCell="1" allowOverlap="1" wp14:anchorId="4397628A" wp14:editId="21AC17B5">
            <wp:simplePos x="0" y="0"/>
            <wp:positionH relativeFrom="column">
              <wp:posOffset>4412146</wp:posOffset>
            </wp:positionH>
            <wp:positionV relativeFrom="paragraph">
              <wp:posOffset>5834270</wp:posOffset>
            </wp:positionV>
            <wp:extent cx="1839567" cy="2375754"/>
            <wp:effectExtent l="19050" t="0" r="8283" b="0"/>
            <wp:wrapNone/>
            <wp:docPr id="25" name="Рисунок 12" descr="https://xn----7sbbib3anolqalllp1o.xn--p1ai/upload/iblock/eeb/eeb965c0149a38d49cf76b246829a8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xn----7sbbib3anolqalllp1o.xn--p1ai/upload/iblock/eeb/eeb965c0149a38d49cf76b246829a8e4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94" cy="2377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21650D8" wp14:editId="0D28635C">
            <wp:simplePos x="0" y="0"/>
            <wp:positionH relativeFrom="column">
              <wp:posOffset>4412145</wp:posOffset>
            </wp:positionH>
            <wp:positionV relativeFrom="paragraph">
              <wp:posOffset>2872409</wp:posOffset>
            </wp:positionV>
            <wp:extent cx="1839567" cy="2776946"/>
            <wp:effectExtent l="19050" t="0" r="8283" b="0"/>
            <wp:wrapNone/>
            <wp:docPr id="23" name="Рисунок 9" descr="https://p.calameoassets.com/150505141152-86d50badae61f581d5ab99c80af4872d/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.calameoassets.com/150505141152-86d50badae61f581d5ab99c80af4872d/p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545" cy="2778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17881AF" wp14:editId="6713F86E">
            <wp:simplePos x="0" y="0"/>
            <wp:positionH relativeFrom="column">
              <wp:posOffset>4412146</wp:posOffset>
            </wp:positionH>
            <wp:positionV relativeFrom="paragraph">
              <wp:posOffset>-1</wp:posOffset>
            </wp:positionV>
            <wp:extent cx="1835472" cy="2802835"/>
            <wp:effectExtent l="19050" t="0" r="0" b="0"/>
            <wp:wrapNone/>
            <wp:docPr id="22" name="Рисунок 6" descr="https://www.smartaids.ru/upload/iblock/2e4/c80hpq9t2e6qop0va0nkbtbq7nzci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smartaids.ru/upload/iblock/2e4/c80hpq9t2e6qop0va0nkbtbq7nzciwe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288" cy="280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89B481" id="Прямоугольник 1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42E7659" wp14:editId="057ED468">
            <wp:extent cx="3876675" cy="7245004"/>
            <wp:effectExtent l="19050" t="0" r="9525" b="0"/>
            <wp:docPr id="21" name="Рисунок 21" descr="https://pbs.twimg.com/media/D_Gvz49W4AACSLb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bs.twimg.com/media/D_Gvz49W4AACSLb.jpg:lar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798" cy="7245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4CF" w:rsidRDefault="00A644CF" w:rsidP="00A644CF"/>
    <w:p w:rsidR="00A644CF" w:rsidRDefault="00A644CF" w:rsidP="00A644CF"/>
    <w:p w:rsidR="00A644CF" w:rsidRDefault="00A644CF" w:rsidP="00A644CF"/>
    <w:p w:rsidR="00A644CF" w:rsidRDefault="00A644CF" w:rsidP="00A644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 w:themeColor="text1"/>
          <w:sz w:val="32"/>
          <w:szCs w:val="32"/>
        </w:rPr>
      </w:pPr>
    </w:p>
    <w:p w:rsidR="00A644CF" w:rsidRDefault="00A644CF" w:rsidP="00A644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 w:themeColor="text1"/>
          <w:sz w:val="32"/>
          <w:szCs w:val="32"/>
        </w:rPr>
      </w:pPr>
    </w:p>
    <w:p w:rsidR="00A644CF" w:rsidRPr="000433A7" w:rsidRDefault="00A644CF" w:rsidP="00A644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3F7486">
        <w:rPr>
          <w:i/>
          <w:color w:val="000000" w:themeColor="text1"/>
          <w:sz w:val="32"/>
          <w:szCs w:val="32"/>
        </w:rPr>
        <w:lastRenderedPageBreak/>
        <w:t>Русский писатель родился в Саратовской области 10 июля 1905 года в г. Энгельс.</w:t>
      </w:r>
      <w:r w:rsidRPr="000433A7">
        <w:rPr>
          <w:color w:val="000000" w:themeColor="text1"/>
          <w:sz w:val="32"/>
          <w:szCs w:val="32"/>
        </w:rPr>
        <w:t xml:space="preserve"> Отец мальчика был врачом, а мама преподавала музыку.</w:t>
      </w:r>
    </w:p>
    <w:p w:rsidR="00A644CF" w:rsidRPr="000433A7" w:rsidRDefault="00A644CF" w:rsidP="00A644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  <w:shd w:val="clear" w:color="auto" w:fill="FFFFFF"/>
        </w:rPr>
      </w:pPr>
      <w:r>
        <w:rPr>
          <w:color w:val="000000" w:themeColor="text1"/>
          <w:sz w:val="32"/>
          <w:szCs w:val="32"/>
          <w:shd w:val="clear" w:color="auto" w:fill="FFFFFF"/>
        </w:rPr>
        <w:t xml:space="preserve">Он </w:t>
      </w:r>
      <w:r w:rsidRPr="000433A7">
        <w:rPr>
          <w:color w:val="000000" w:themeColor="text1"/>
          <w:sz w:val="32"/>
          <w:szCs w:val="32"/>
          <w:shd w:val="clear" w:color="auto" w:fill="FFFFFF"/>
        </w:rPr>
        <w:t>не ожидал стать писателем в студенческие годы. Его творческая работа началась после публикации его очерков</w:t>
      </w:r>
      <w:r>
        <w:rPr>
          <w:color w:val="000000" w:themeColor="text1"/>
          <w:sz w:val="32"/>
          <w:szCs w:val="32"/>
          <w:shd w:val="clear" w:color="auto" w:fill="FFFFFF"/>
        </w:rPr>
        <w:t xml:space="preserve"> (</w:t>
      </w:r>
      <w:r w:rsidRPr="000433A7">
        <w:rPr>
          <w:color w:val="000000" w:themeColor="text1"/>
          <w:sz w:val="32"/>
          <w:szCs w:val="32"/>
          <w:shd w:val="clear" w:color="auto" w:fill="FFFFFF"/>
        </w:rPr>
        <w:t>это </w:t>
      </w:r>
      <w:r w:rsidRPr="000433A7">
        <w:rPr>
          <w:bCs/>
          <w:color w:val="000000" w:themeColor="text1"/>
          <w:sz w:val="32"/>
          <w:szCs w:val="32"/>
          <w:shd w:val="clear" w:color="auto" w:fill="FFFFFF"/>
        </w:rPr>
        <w:t>небольшое литературное произведение, краткое описание реальных событий, увиденных автором</w:t>
      </w:r>
      <w:r w:rsidRPr="000433A7">
        <w:rPr>
          <w:color w:val="000000" w:themeColor="text1"/>
          <w:sz w:val="32"/>
          <w:szCs w:val="32"/>
          <w:shd w:val="clear" w:color="auto" w:fill="FFFFFF"/>
        </w:rPr>
        <w:t>)</w:t>
      </w:r>
      <w:r>
        <w:rPr>
          <w:color w:val="000000" w:themeColor="text1"/>
          <w:sz w:val="32"/>
          <w:szCs w:val="32"/>
          <w:shd w:val="clear" w:color="auto" w:fill="FFFFFF"/>
        </w:rPr>
        <w:t xml:space="preserve">. </w:t>
      </w:r>
      <w:r w:rsidRPr="003F7486">
        <w:rPr>
          <w:i/>
          <w:color w:val="000000" w:themeColor="text1"/>
          <w:sz w:val="32"/>
          <w:szCs w:val="32"/>
          <w:shd w:val="clear" w:color="auto" w:fill="FFFFFF"/>
        </w:rPr>
        <w:t>Автор любил детей.</w:t>
      </w:r>
      <w:r>
        <w:rPr>
          <w:i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3F7486">
        <w:rPr>
          <w:i/>
          <w:color w:val="000000" w:themeColor="text1"/>
          <w:sz w:val="32"/>
          <w:szCs w:val="32"/>
          <w:shd w:val="clear" w:color="auto" w:fill="FFFFFF"/>
        </w:rPr>
        <w:t>Начинал он как журналист, а первым журналом, где он работал, стал «Пионер».</w:t>
      </w:r>
      <w:r w:rsidRPr="000433A7">
        <w:rPr>
          <w:color w:val="000000" w:themeColor="text1"/>
          <w:sz w:val="32"/>
          <w:szCs w:val="32"/>
          <w:shd w:val="clear" w:color="auto" w:fill="FFFFFF"/>
        </w:rPr>
        <w:t xml:space="preserve"> Здесь и выпускались первые детские работы писателя.</w:t>
      </w:r>
    </w:p>
    <w:p w:rsidR="00A644CF" w:rsidRPr="000433A7" w:rsidRDefault="00A644CF" w:rsidP="00A644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3F7486">
        <w:rPr>
          <w:i/>
          <w:color w:val="000000" w:themeColor="text1"/>
          <w:sz w:val="32"/>
          <w:szCs w:val="32"/>
          <w:shd w:val="clear" w:color="auto" w:fill="FFFFFF"/>
        </w:rPr>
        <w:t xml:space="preserve">В своём творчестве автор учил детей добру и взаимовыручке, взаимопониманию и поддержке. </w:t>
      </w:r>
      <w:r w:rsidRPr="00D55C12">
        <w:rPr>
          <w:iCs/>
          <w:color w:val="000000" w:themeColor="text1"/>
          <w:sz w:val="32"/>
          <w:szCs w:val="32"/>
        </w:rPr>
        <w:t xml:space="preserve">Во время Великой Отечественной войны работал корреспондентом, выступал по радио, в школах, воинских частях. </w:t>
      </w:r>
      <w:r w:rsidRPr="00D55C12">
        <w:rPr>
          <w:i/>
          <w:iCs/>
          <w:color w:val="000000" w:themeColor="text1"/>
          <w:sz w:val="32"/>
          <w:szCs w:val="32"/>
        </w:rPr>
        <w:t>Он написал рассказы, многие из которых посвящены будням</w:t>
      </w:r>
      <w:r>
        <w:rPr>
          <w:i/>
          <w:iCs/>
          <w:color w:val="000000" w:themeColor="text1"/>
          <w:sz w:val="32"/>
          <w:szCs w:val="32"/>
        </w:rPr>
        <w:t xml:space="preserve"> </w:t>
      </w:r>
      <w:r w:rsidRPr="00D55C12">
        <w:rPr>
          <w:i/>
          <w:iCs/>
          <w:color w:val="000000" w:themeColor="text1"/>
          <w:sz w:val="32"/>
          <w:szCs w:val="32"/>
        </w:rPr>
        <w:t>Великой Отечественной войны, детям на фронте и в тылу.</w:t>
      </w:r>
      <w:r>
        <w:rPr>
          <w:iCs/>
          <w:color w:val="000000" w:themeColor="text1"/>
          <w:sz w:val="32"/>
          <w:szCs w:val="32"/>
        </w:rPr>
        <w:t xml:space="preserve"> Ему это было </w:t>
      </w:r>
      <w:r w:rsidRPr="000433A7">
        <w:rPr>
          <w:iCs/>
          <w:color w:val="000000" w:themeColor="text1"/>
          <w:sz w:val="32"/>
          <w:szCs w:val="32"/>
        </w:rPr>
        <w:t>хорошо знаком</w:t>
      </w:r>
      <w:r>
        <w:rPr>
          <w:iCs/>
          <w:color w:val="000000" w:themeColor="text1"/>
          <w:sz w:val="32"/>
          <w:szCs w:val="32"/>
        </w:rPr>
        <w:t xml:space="preserve">о </w:t>
      </w:r>
      <w:r w:rsidRPr="000433A7">
        <w:rPr>
          <w:iCs/>
          <w:color w:val="000000" w:themeColor="text1"/>
          <w:sz w:val="32"/>
          <w:szCs w:val="32"/>
        </w:rPr>
        <w:t xml:space="preserve">по собственному опыту военного корреспондента, </w:t>
      </w:r>
      <w:proofErr w:type="gramStart"/>
      <w:r w:rsidRPr="00F17C9C">
        <w:rPr>
          <w:i/>
          <w:iCs/>
          <w:sz w:val="32"/>
          <w:szCs w:val="32"/>
        </w:rPr>
        <w:t>А</w:t>
      </w:r>
      <w:proofErr w:type="gramEnd"/>
      <w:r w:rsidRPr="00F17C9C">
        <w:rPr>
          <w:i/>
          <w:iCs/>
          <w:sz w:val="32"/>
          <w:szCs w:val="32"/>
        </w:rPr>
        <w:t xml:space="preserve"> в суровом 1943г. организовал неделю детской книги в Москве </w:t>
      </w:r>
      <w:r w:rsidRPr="00F17C9C">
        <w:rPr>
          <w:i/>
          <w:iCs/>
          <w:sz w:val="32"/>
          <w:szCs w:val="32"/>
        </w:rPr>
        <w:t>и дал</w:t>
      </w:r>
      <w:r w:rsidRPr="00F17C9C">
        <w:rPr>
          <w:i/>
          <w:iCs/>
          <w:sz w:val="32"/>
          <w:szCs w:val="32"/>
        </w:rPr>
        <w:t xml:space="preserve"> ей чудесное название - «</w:t>
      </w:r>
      <w:proofErr w:type="spellStart"/>
      <w:r w:rsidRPr="00F17C9C">
        <w:rPr>
          <w:i/>
          <w:iCs/>
          <w:sz w:val="32"/>
          <w:szCs w:val="32"/>
        </w:rPr>
        <w:t>Книжкины</w:t>
      </w:r>
      <w:proofErr w:type="spellEnd"/>
      <w:r w:rsidRPr="00F17C9C">
        <w:rPr>
          <w:i/>
          <w:iCs/>
          <w:sz w:val="32"/>
          <w:szCs w:val="32"/>
        </w:rPr>
        <w:t xml:space="preserve"> именины</w:t>
      </w:r>
      <w:r w:rsidRPr="00E73B31">
        <w:rPr>
          <w:i/>
          <w:iCs/>
          <w:sz w:val="32"/>
          <w:szCs w:val="32"/>
        </w:rPr>
        <w:t>»</w:t>
      </w:r>
      <w:r w:rsidRPr="00E73B31">
        <w:rPr>
          <w:iCs/>
          <w:sz w:val="32"/>
          <w:szCs w:val="32"/>
        </w:rPr>
        <w:t xml:space="preserve">. </w:t>
      </w:r>
      <w:r w:rsidRPr="000433A7">
        <w:rPr>
          <w:iCs/>
          <w:color w:val="000000" w:themeColor="text1"/>
          <w:sz w:val="32"/>
          <w:szCs w:val="32"/>
        </w:rPr>
        <w:t>В городе детства писателя открыт музей, посвященный его жизни и творчеству.</w:t>
      </w:r>
    </w:p>
    <w:p w:rsidR="00A644CF" w:rsidRPr="00A73791" w:rsidRDefault="00A644CF" w:rsidP="00A644CF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Theme="minorHAnsi" w:hAnsiTheme="minorHAnsi"/>
          <w:color w:val="424242"/>
          <w:sz w:val="34"/>
          <w:szCs w:val="34"/>
        </w:rPr>
      </w:pPr>
    </w:p>
    <w:p w:rsidR="00A644CF" w:rsidRPr="00A73791" w:rsidRDefault="00A644CF" w:rsidP="00A644CF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A644CF" w:rsidRDefault="00A644CF" w:rsidP="00A644CF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br w:type="page"/>
      </w:r>
    </w:p>
    <w:p w:rsidR="00A644CF" w:rsidRDefault="00A644CF" w:rsidP="00A644CF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Российский и советский детский писатель, киносценарист. Стиль, в котором написаны стихотворения писательницы, очень легкий для восприятия, поэтому их легко читать и запоминать детям. В биографии есть место ярким встречам и увлекательным событиям, благодаря которым раскрылся ее </w:t>
      </w:r>
      <w:proofErr w:type="spellStart"/>
      <w:proofErr w:type="gramStart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талант.Родилась</w:t>
      </w:r>
      <w:proofErr w:type="spellEnd"/>
      <w:proofErr w:type="gramEnd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4 февраля 1906 г., в Москве, в интеллигентной семье. Начальное образование будущий литератор получила на дому. Затем ее отдали на обучение в гимназию. Одновременно посещала хореографическое училище. Первые стихи “родились” примерно в это же </w:t>
      </w:r>
      <w:proofErr w:type="spellStart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время.Первые</w:t>
      </w:r>
      <w:proofErr w:type="spellEnd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стихи для детей были опубликованы в 1925 г. Стихотворения “Мишка-воришка” и “Китайчонок Ван Ли” сегодня изучают в 3 </w:t>
      </w:r>
      <w:proofErr w:type="spellStart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классе.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Выйдя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замуж за поэта Павла </w:t>
      </w:r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Барто, она в соавторстве с ним написала такие стихотворения, как “Считалочка”, “Девочка чумазая” и “Девочка-</w:t>
      </w:r>
      <w:proofErr w:type="spellStart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ревушка</w:t>
      </w:r>
      <w:proofErr w:type="spellEnd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”. Сборник “Стихи детям” вышел в 1949 г. Сборник “За цветами в зимний лес” – в 1970 </w:t>
      </w:r>
      <w:proofErr w:type="spellStart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г.В</w:t>
      </w:r>
      <w:proofErr w:type="spellEnd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1976 г. вышла книга “Записки детского поэта”.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В</w:t>
      </w:r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несла свой вклад в советский кинематограф. Совместно с </w:t>
      </w:r>
      <w:proofErr w:type="spellStart"/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Р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иной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Зелё</w:t>
      </w:r>
      <w:r w:rsidRPr="000433A7">
        <w:rPr>
          <w:rFonts w:ascii="Times New Roman" w:hAnsi="Times New Roman" w:cs="Times New Roman"/>
          <w:color w:val="000000" w:themeColor="text1"/>
          <w:sz w:val="32"/>
          <w:szCs w:val="32"/>
        </w:rPr>
        <w:t>ной в 1939 г. она написала сценарий для х/ф “Подкидыш”. В 1949 г. был написан сценарий “Слон и веревочка”, 1953 г. – “Алеша Птицын вырабатывает характер”, в 1961 г. – “10000 мальчиков”.</w:t>
      </w:r>
    </w:p>
    <w:p w:rsidR="00A644CF" w:rsidRDefault="00A644CF" w:rsidP="00A644CF">
      <w:pPr>
        <w:pStyle w:val="a3"/>
        <w:shd w:val="clear" w:color="auto" w:fill="FFFFFF"/>
        <w:spacing w:before="90" w:beforeAutospacing="0" w:after="9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A644CF" w:rsidRDefault="00A644CF" w:rsidP="00A644CF">
      <w:pPr>
        <w:pStyle w:val="a3"/>
        <w:shd w:val="clear" w:color="auto" w:fill="FFFFFF"/>
        <w:spacing w:before="90" w:beforeAutospacing="0" w:after="90" w:afterAutospacing="0" w:line="276" w:lineRule="auto"/>
        <w:jc w:val="both"/>
        <w:rPr>
          <w:sz w:val="32"/>
          <w:szCs w:val="32"/>
        </w:rPr>
      </w:pPr>
      <w:r w:rsidRPr="005845A2">
        <w:rPr>
          <w:sz w:val="32"/>
          <w:szCs w:val="32"/>
        </w:rPr>
        <w:lastRenderedPageBreak/>
        <w:t xml:space="preserve">Выдающийся французский писатель-сказочник, поэт и критик. Наиболее известен как автор сказок «Золушка», «Кот в сапогах», «Красная шапочка», «Спящая красавица», «Синяя борода» и </w:t>
      </w:r>
      <w:proofErr w:type="gramStart"/>
      <w:r w:rsidRPr="005845A2">
        <w:rPr>
          <w:sz w:val="32"/>
          <w:szCs w:val="32"/>
        </w:rPr>
        <w:t>т.д..</w:t>
      </w:r>
      <w:proofErr w:type="gramEnd"/>
      <w:r w:rsidRPr="005845A2">
        <w:rPr>
          <w:sz w:val="32"/>
          <w:szCs w:val="32"/>
        </w:rPr>
        <w:t xml:space="preserve"> Автор родился 12 января 1628 года в Париже в семье парламентского судьи. Он был младшим из семи детей. Семья старалась обеспечить детей хорошим образованием, поэтому в возрасте восьми лет бедующий писатель был отправлен в коллеж на север Франции. Однако юноша так и не доучился, решив заняться юридической карьерой. Но и это ему быстро наскучило. Несмотря на то, что </w:t>
      </w:r>
      <w:r w:rsidRPr="005845A2">
        <w:rPr>
          <w:sz w:val="32"/>
          <w:szCs w:val="32"/>
        </w:rPr>
        <w:t>он стал</w:t>
      </w:r>
      <w:r w:rsidRPr="005845A2">
        <w:rPr>
          <w:sz w:val="32"/>
          <w:szCs w:val="32"/>
        </w:rPr>
        <w:t xml:space="preserve"> плодовитым литератором, его художественные произведения почти не сохранились, за исключением сказок. Первое произведения писателя появилось в 1653 году. </w:t>
      </w:r>
    </w:p>
    <w:p w:rsidR="00A644CF" w:rsidRDefault="00A644CF" w:rsidP="00A644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A644CF" w:rsidRPr="005845A2" w:rsidRDefault="00A644CF" w:rsidP="00A644CF">
      <w:pPr>
        <w:jc w:val="both"/>
        <w:rPr>
          <w:rFonts w:ascii="Times New Roman" w:hAnsi="Times New Roman" w:cs="Times New Roman"/>
          <w:sz w:val="32"/>
          <w:szCs w:val="32"/>
        </w:rPr>
        <w:sectPr w:rsidR="00A644CF" w:rsidRPr="005845A2" w:rsidSect="006E00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7"/>
      </w:tblGrid>
      <w:tr w:rsidR="00A644CF" w:rsidTr="007C001A">
        <w:tc>
          <w:tcPr>
            <w:tcW w:w="8897" w:type="dxa"/>
          </w:tcPr>
          <w:p w:rsidR="00A644CF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3C09F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lastRenderedPageBreak/>
              <w:t>Лев Абрамович Кассиль</w:t>
            </w:r>
          </w:p>
          <w:p w:rsidR="00A644CF" w:rsidRPr="003C09F7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1905 - 1970 гг.</w:t>
            </w:r>
          </w:p>
          <w:p w:rsidR="00A644CF" w:rsidRPr="00F17C9C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48"/>
                <w:szCs w:val="48"/>
              </w:rPr>
            </w:pPr>
          </w:p>
        </w:tc>
      </w:tr>
      <w:tr w:rsidR="00A644CF" w:rsidTr="007C001A">
        <w:tc>
          <w:tcPr>
            <w:tcW w:w="8897" w:type="dxa"/>
          </w:tcPr>
          <w:p w:rsidR="00A644CF" w:rsidRPr="003C09F7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3C09F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Агния Львовна Барто</w:t>
            </w:r>
          </w:p>
          <w:p w:rsidR="00A644CF" w:rsidRPr="003C09F7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</w:p>
        </w:tc>
      </w:tr>
      <w:tr w:rsidR="00A644CF" w:rsidTr="007C001A">
        <w:tc>
          <w:tcPr>
            <w:tcW w:w="8897" w:type="dxa"/>
          </w:tcPr>
          <w:p w:rsidR="00A644CF" w:rsidRPr="003C09F7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3C09F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Шарль Перро</w:t>
            </w:r>
          </w:p>
          <w:p w:rsidR="00A644CF" w:rsidRPr="003C09F7" w:rsidRDefault="00A644CF" w:rsidP="007C001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</w:p>
        </w:tc>
      </w:tr>
    </w:tbl>
    <w:p w:rsidR="00A644CF" w:rsidRPr="000433A7" w:rsidRDefault="00A644CF" w:rsidP="00A644CF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B16123" w:rsidRDefault="00B16123"/>
    <w:sectPr w:rsidR="00B1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4CF"/>
    <w:rsid w:val="0065704E"/>
    <w:rsid w:val="00A644CF"/>
    <w:rsid w:val="00B16123"/>
    <w:rsid w:val="00BD3BF7"/>
    <w:rsid w:val="00E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E01A"/>
  <w15:chartTrackingRefBased/>
  <w15:docId w15:val="{1D4921A0-59A4-423D-B2A7-2E2F8E83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4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644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1</cp:revision>
  <dcterms:created xsi:type="dcterms:W3CDTF">2024-10-05T13:09:00Z</dcterms:created>
  <dcterms:modified xsi:type="dcterms:W3CDTF">2024-10-05T13:10:00Z</dcterms:modified>
</cp:coreProperties>
</file>